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59"/>
        <w:ind w:left="2288" w:right="228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8</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w w:val="102"/>
          <w:sz w:val="22"/>
        </w:rPr>
        <w:t>O</w:t>
      </w:r>
      <w:r>
        <w:rPr>
          <w:rFonts w:ascii="Garamond" w:hAnsi="Garamond"/>
          <w:b/>
          <w:w w:val="10"/>
          <w:sz w:val="22"/>
        </w:rPr>
        <w:t>Ï</w:t>
      </w:r>
      <w:r>
        <w:rPr>
          <w:rFonts w:ascii="Garamond" w:hAnsi="Garamond"/>
          <w:b/>
          <w:sz w:val="22"/>
        </w:rPr>
        <w:t> </w:t>
      </w:r>
      <w:r>
        <w:rPr>
          <w:rFonts w:ascii="Garamond" w:hAnsi="Garamond"/>
          <w:b/>
          <w:spacing w:val="-22"/>
          <w:sz w:val="22"/>
        </w:rPr>
        <w:t> </w:t>
      </w:r>
      <w:r>
        <w:rPr>
          <w:rFonts w:ascii="Garamond" w:hAnsi="Garamond"/>
          <w:b/>
          <w:spacing w:val="2"/>
          <w:w w:val="112"/>
          <w:sz w:val="22"/>
        </w:rPr>
        <w:t>K</w:t>
      </w:r>
      <w:r>
        <w:rPr>
          <w:rFonts w:ascii="Garamond" w:hAnsi="Garamond"/>
          <w:b/>
          <w:spacing w:val="2"/>
          <w:w w:val="110"/>
          <w:sz w:val="22"/>
        </w:rPr>
        <w:t>Y</w:t>
      </w:r>
      <w:r>
        <w:rPr>
          <w:rFonts w:ascii="Garamond" w:hAnsi="Garamond"/>
          <w:b/>
          <w:w w:val="5"/>
          <w:sz w:val="22"/>
        </w:rPr>
        <w:t>Ù</w:t>
      </w:r>
      <w:r>
        <w:rPr>
          <w:rFonts w:ascii="Garamond" w:hAnsi="Garamond"/>
          <w:b/>
          <w:sz w:val="22"/>
        </w:rPr>
        <w:t> </w:t>
      </w:r>
      <w:r>
        <w:rPr>
          <w:rFonts w:ascii="Garamond" w:hAnsi="Garamond"/>
          <w:b/>
          <w:spacing w:val="-24"/>
          <w:sz w:val="22"/>
        </w:rPr>
        <w:t> </w:t>
      </w:r>
      <w:r>
        <w:rPr>
          <w:rFonts w:ascii="Garamond" w:hAnsi="Garamond"/>
          <w:b/>
          <w:spacing w:val="1"/>
          <w:w w:val="96"/>
          <w:sz w:val="22"/>
        </w:rPr>
        <w:t>L</w:t>
      </w:r>
      <w:r>
        <w:rPr>
          <w:rFonts w:ascii="Garamond" w:hAnsi="Garamond"/>
          <w:b/>
          <w:w w:val="121"/>
          <w:sz w:val="22"/>
        </w:rPr>
        <w:t>A</w:t>
      </w:r>
      <w:r>
        <w:rPr>
          <w:rFonts w:ascii="Garamond" w:hAnsi="Garamond"/>
          <w:b/>
          <w:spacing w:val="2"/>
          <w:w w:val="10"/>
          <w:sz w:val="22"/>
        </w:rPr>
        <w:t>Ï</w:t>
      </w:r>
      <w:r>
        <w:rPr>
          <w:rFonts w:ascii="Garamond" w:hAnsi="Garamond"/>
          <w:b/>
          <w:w w:val="104"/>
          <w:sz w:val="22"/>
        </w:rPr>
        <w:t>C</w:t>
      </w:r>
      <w:r>
        <w:rPr>
          <w:rFonts w:ascii="Garamond" w:hAnsi="Garamond"/>
          <w:b/>
          <w:sz w:val="22"/>
        </w:rPr>
        <w:t> </w:t>
      </w:r>
      <w:r>
        <w:rPr>
          <w:rFonts w:ascii="Garamond" w:hAnsi="Garamond"/>
          <w:b/>
          <w:spacing w:val="-21"/>
          <w:sz w:val="22"/>
        </w:rPr>
        <w:t> </w:t>
      </w:r>
      <w:r>
        <w:rPr>
          <w:rFonts w:ascii="Garamond" w:hAnsi="Garamond"/>
          <w:b/>
          <w:w w:val="98"/>
          <w:sz w:val="22"/>
        </w:rPr>
        <w:t>B</w:t>
      </w:r>
      <w:r>
        <w:rPr>
          <w:rFonts w:ascii="Garamond" w:hAnsi="Garamond"/>
          <w:b/>
          <w:spacing w:val="1"/>
          <w:w w:val="99"/>
          <w:sz w:val="22"/>
        </w:rPr>
        <w:t>I</w:t>
      </w:r>
      <w:r>
        <w:rPr>
          <w:rFonts w:ascii="Garamond" w:hAnsi="Garamond"/>
          <w:b/>
          <w:spacing w:val="3"/>
          <w:w w:val="99"/>
          <w:sz w:val="22"/>
        </w:rPr>
        <w:t>E</w:t>
      </w:r>
      <w:r>
        <w:rPr>
          <w:rFonts w:ascii="Garamond" w:hAnsi="Garamond"/>
          <w:b/>
          <w:w w:val="6"/>
          <w:sz w:val="22"/>
        </w:rPr>
        <w:t>Á</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1"/>
          <w:w w:val="98"/>
          <w:sz w:val="22"/>
        </w:rPr>
        <w:t>H</w:t>
      </w:r>
      <w:r>
        <w:rPr>
          <w:rFonts w:ascii="Garamond" w:hAnsi="Garamond"/>
          <w:b/>
          <w:w w:val="102"/>
          <w:sz w:val="22"/>
        </w:rPr>
        <w:t>O</w:t>
      </w:r>
      <w:r>
        <w:rPr>
          <w:rFonts w:ascii="Garamond" w:hAnsi="Garamond"/>
          <w:b/>
          <w:spacing w:val="2"/>
          <w:w w:val="5"/>
          <w:sz w:val="22"/>
        </w:rPr>
        <w:t>Ù</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9"/>
          <w:sz w:val="22"/>
        </w:rPr>
        <w:t>I</w:t>
      </w:r>
      <w:r>
        <w:rPr>
          <w:rFonts w:ascii="Garamond" w:hAnsi="Garamond"/>
          <w:b/>
          <w:w w:val="99"/>
          <w:sz w:val="22"/>
        </w:rPr>
        <w:t>E</w:t>
      </w:r>
      <w:r>
        <w:rPr>
          <w:rFonts w:ascii="Garamond" w:hAnsi="Garamond"/>
          <w:b/>
          <w:spacing w:val="2"/>
          <w:w w:val="6"/>
          <w:sz w:val="22"/>
        </w:rPr>
        <w:t>Â</w:t>
      </w:r>
      <w:r>
        <w:rPr>
          <w:rFonts w:ascii="Garamond" w:hAnsi="Garamond"/>
          <w:b/>
          <w:w w:val="95"/>
          <w:sz w:val="22"/>
        </w:rPr>
        <w:t>N</w:t>
      </w:r>
    </w:p>
    <w:p>
      <w:pPr>
        <w:pStyle w:val="Heading1"/>
        <w:spacing w:line="235" w:lineRule="auto" w:before="106"/>
        <w:ind w:right="116"/>
      </w:pPr>
      <w:r>
        <w:rPr/>
        <w:t>Khi aáy, Laïc bieán hoùa Thieân chuû cuøng baûy möôi öùc Thieân töû quyeán thuoäc thaáy caùc A-tu-la vöông cho ñeán Ñoå-söû-ña Thieân vaø caùc Thieân töû ôû choã Phaät cuùng döôøng roäng lôùn, tuøy hyû saâu saéc phaán khôûi voâ löôïng, laïi nghe Nhö Lai thoï kyù cho hoï. Caùc Thieân töû nghe   lôøi noùi naøy roài thaân yù thö thaùi, ñöôïc truï thaät teá, ñoái vôùi phaùp thaéng nghóa lìa caùc  nghi  hoaëc.</w:t>
      </w:r>
    </w:p>
    <w:p>
      <w:pPr>
        <w:spacing w:line="232" w:lineRule="auto" w:before="1"/>
        <w:ind w:left="116" w:right="117" w:firstLine="566"/>
        <w:jc w:val="both"/>
        <w:rPr>
          <w:sz w:val="24"/>
        </w:rPr>
      </w:pPr>
      <w:r>
        <w:rPr>
          <w:sz w:val="24"/>
        </w:rPr>
        <w:t>Khi aáy Laïc bieán hoùa Thieân vöông töø choã ngoài ñöùng daäy ñaûnh leã saùt chaân Ñöùc Theá Toân chaép tay cung kính baïch raèng:</w:t>
      </w:r>
    </w:p>
    <w:p>
      <w:pPr>
        <w:pStyle w:val="Heading1"/>
        <w:spacing w:line="235" w:lineRule="auto"/>
      </w:pPr>
      <w:r>
        <w:rPr/>
        <w:t>–Baïch Theá Toân! Nhö con hieåu ñöôïc nghóa Ñöùc Phaät ñaõ noùi, taát caû caùc phaùp goïi laø thaät teá, laø voâ löôïng teá, voâ ngaïi teá, voâ truï teá, voâ taän teá, voâ nhò teá, phi teá, voâ teá goïi laø thaät  teá.</w:t>
      </w:r>
    </w:p>
    <w:p>
      <w:pPr>
        <w:spacing w:line="235" w:lineRule="auto" w:before="0"/>
        <w:ind w:left="116" w:right="115" w:firstLine="566"/>
        <w:jc w:val="both"/>
        <w:rPr>
          <w:sz w:val="24"/>
        </w:rPr>
      </w:pPr>
      <w:r>
        <w:rPr>
          <w:sz w:val="24"/>
        </w:rPr>
        <w:t>Thöa Theá Toân! Noùi thaät teá nghóa laø khoâng ñieân ñaûo. Voâ löôïng teá laø khoâng coù phaàn haïn. Voâ ngaïi teá laø khoâng phaûi hoøa hôïp. Voâ truï teá laø lìa töï taùnh. Voâ löôïng teá laø khoâng coù sinh. Voâ nhò teá laø chæ coù moät töôùng. Phi teá laø theå chaúng phaûi coù. Voâ teá laø voán voâ cuøng   cöïc.</w:t>
      </w:r>
    </w:p>
    <w:p>
      <w:pPr>
        <w:pStyle w:val="Heading1"/>
        <w:spacing w:line="235" w:lineRule="auto"/>
      </w:pPr>
      <w:r>
        <w:rPr/>
        <w:t>Thöa Theá Toân! Phaùp thaät teá naøy laø khaép moïi nôi, höõu vi voâ vi thoâng ñaït voâ ngaïi, khoâng coù moät phaùp naøo laø khoâng phaûi thaät teá, cho ñeán Boà-ñeà cuõng laø thaät teá.</w:t>
      </w:r>
    </w:p>
    <w:p>
      <w:pPr>
        <w:spacing w:line="235" w:lineRule="auto" w:before="0"/>
        <w:ind w:left="116" w:right="115" w:firstLine="566"/>
        <w:jc w:val="both"/>
        <w:rPr>
          <w:sz w:val="24"/>
        </w:rPr>
      </w:pPr>
      <w:r>
        <w:rPr>
          <w:sz w:val="24"/>
        </w:rPr>
        <w:t>Phaùp naøo goïi laø Boà-ñeà? Taát caû phaùp goïi laø Boà-ñeà, cho ñeán nghieäp nguõ  voâ giaùn  cuõng goïi laø Boà-ñeà. Vì sao? Vì phaùp Boà-ñeà lìa töï taùnh, nghieäp ngaõ voâ giaùn cuõng lìa töï  taùnh. Thöa Theá Toân! Laïi nghieäp nguõ Voâ giaùn töùc laø caûnh giôùi Voâ dö Nieát-baøn. Vì sao?    Vì taùnh cuûa caùc phaùp lìa töôùng toäi. Theá neân, nghieäp voâ giaùn goïi laø caûnh Nieát-baøn. Thöa Theá Toân! Ngöôøi truï luaân hoài coù theå caàu Nieát-baøn. Trong thaät teá aáy khoâng coù hai töôùng, khoâng coù sinh töû coù theå lìa, khoâng coù Nieát-baøn coù theå chöùng. Vì sao? Vì lìa töï taùnh. Thöa Theá Toân! Nay con ñoái vôùi lyù thaät teá naøy khoâng coù nghi hoaëc. Neáu ngöôøi naøo ñoái vôùi    phaùp naøy maø lìa nghi hoaëc, neân bieát ngöôøi naøy ñaõ töøng ôû choã Phaät quaù khöù, ñöôïc thoï kyù Chaùnh ñaúng Chaùnh</w:t>
      </w:r>
      <w:r>
        <w:rPr>
          <w:spacing w:val="12"/>
          <w:sz w:val="24"/>
        </w:rPr>
        <w:t> </w:t>
      </w:r>
      <w:r>
        <w:rPr>
          <w:sz w:val="24"/>
        </w:rPr>
        <w:t>giaùc.</w:t>
      </w:r>
    </w:p>
    <w:p>
      <w:pPr>
        <w:pStyle w:val="Heading1"/>
        <w:spacing w:line="235" w:lineRule="auto"/>
        <w:ind w:right="116"/>
      </w:pPr>
      <w:r>
        <w:rPr/>
        <w:t>Khi aáy, Ñöùc Theá Toân nghe Thieân vöông noùi lôøi nhö vaäy, muoán khieán cho ñaïi    chuùng tònh taâm tin hieåu thanh tònh hoan hyû, lieàn töø nôi toøa phoùng aùnh saùng lôùn. Toân giaû Tyø-kheo Maõ Thaéng duøng keä thöa</w:t>
      </w:r>
      <w:r>
        <w:rPr>
          <w:spacing w:val="27"/>
        </w:rPr>
        <w:t> </w:t>
      </w:r>
      <w:r>
        <w:rPr/>
        <w:t>hoûi:</w:t>
      </w:r>
    </w:p>
    <w:p>
      <w:pPr>
        <w:pStyle w:val="BodyText"/>
        <w:ind w:right="4174"/>
      </w:pPr>
      <w:r>
        <w:rPr>
          <w:i/>
        </w:rPr>
        <w:t>Ñieàu Ngöï Sö thöông xoùt theá gian </w:t>
      </w:r>
      <w:r>
        <w:rPr/>
        <w:t>ÔÛ giöõa ñaïi chuùng hieän ñieàm naøy</w:t>
      </w:r>
    </w:p>
    <w:p>
      <w:pPr>
        <w:pStyle w:val="BodyText"/>
        <w:ind w:right="3716"/>
      </w:pPr>
      <w:r>
        <w:rPr>
          <w:i/>
        </w:rPr>
        <w:t>Trong mieäng phoùng ra aùnh saùng lôùn </w:t>
      </w:r>
      <w:r>
        <w:rPr/>
        <w:t>Töôùng naøy khoâng phaûi laø khoâng nhaân. Nay ñaây nhöõng ngöôøi ñeán  taäp  hoäi Ñeàu sinh taâm  cung kính thanh tònh  Xin noùi nhaân duyeân phoùng quang naøy Ñeå tröø taát caû caùc nghi</w:t>
      </w:r>
      <w:r>
        <w:rPr>
          <w:spacing w:val="27"/>
        </w:rPr>
        <w:t> </w:t>
      </w:r>
      <w:r>
        <w:rPr/>
        <w:t>hoaëc.</w:t>
      </w:r>
    </w:p>
    <w:p>
      <w:pPr>
        <w:pStyle w:val="BodyText"/>
        <w:ind w:right="4174"/>
      </w:pPr>
      <w:r>
        <w:rPr>
          <w:i/>
        </w:rPr>
        <w:t>Neáu nhö hoï nghe lôøi Phaät daïy </w:t>
      </w:r>
      <w:r>
        <w:rPr/>
        <w:t>Nhaát taâm laéng nghe vaø tin thoï</w:t>
      </w:r>
    </w:p>
    <w:p>
      <w:pPr>
        <w:pStyle w:val="BodyText"/>
        <w:ind w:right="3601"/>
      </w:pPr>
      <w:r>
        <w:rPr>
          <w:i/>
        </w:rPr>
        <w:t>Toân troïng lôøi Phaät phuïng haønh theo </w:t>
      </w:r>
      <w:r>
        <w:rPr/>
        <w:t>Theä caàu quaû Voâ thöôïng Boà-ñeà.</w:t>
      </w:r>
    </w:p>
    <w:p>
      <w:pPr>
        <w:pStyle w:val="BodyText"/>
        <w:spacing w:line="306" w:lineRule="exact"/>
        <w:rPr>
          <w:i/>
        </w:rPr>
      </w:pPr>
      <w:r>
        <w:rPr>
          <w:i/>
        </w:rPr>
        <w:t>Cuùi xin Nhö Lai mau dieãn noùi</w:t>
      </w:r>
    </w:p>
    <w:p>
      <w:pPr>
        <w:pStyle w:val="BodyText"/>
        <w:ind w:right="3601"/>
      </w:pPr>
      <w:r>
        <w:rPr>
          <w:i/>
        </w:rPr>
        <w:t>Thöông xoùt quaàn sinh taâm khaùt ngöôõng </w:t>
      </w:r>
      <w:r>
        <w:rPr/>
        <w:t>Chö Thieân thaân ta ñeàu thö thaùi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line="305" w:lineRule="exact" w:before="89"/>
        <w:rPr>
          <w:i/>
        </w:rPr>
      </w:pPr>
      <w:r>
        <w:rPr>
          <w:i/>
        </w:rPr>
        <w:t>Quyeát ñònh töï bieát seõ thaønh Phaät.</w:t>
      </w:r>
    </w:p>
    <w:p>
      <w:pPr>
        <w:pStyle w:val="Heading1"/>
        <w:spacing w:line="310" w:lineRule="exact"/>
        <w:ind w:left="682" w:right="0" w:firstLine="0"/>
        <w:jc w:val="left"/>
      </w:pPr>
      <w:r>
        <w:rPr/>
        <w:t>Khi aáy, Ñöùc Theá Toân vì Tyø-kheo Maõ Thaéng noùi keä</w:t>
      </w:r>
      <w:r>
        <w:rPr>
          <w:spacing w:val="53"/>
        </w:rPr>
        <w:t> </w:t>
      </w:r>
      <w:r>
        <w:rPr/>
        <w:t>raèng:</w:t>
      </w:r>
    </w:p>
    <w:p>
      <w:pPr>
        <w:pStyle w:val="BodyText"/>
        <w:ind w:right="3820"/>
      </w:pPr>
      <w:r>
        <w:rPr>
          <w:i/>
        </w:rPr>
        <w:t>Maõ Thaéng nay hoûi vieäc phoùng quang </w:t>
      </w:r>
      <w:r>
        <w:rPr/>
        <w:t>Nhö Lai phoùng quang ñeàu coù nhaân OÂng nay laéng nghe chôù nghó gì</w:t>
      </w:r>
    </w:p>
    <w:p>
      <w:pPr>
        <w:pStyle w:val="BodyText"/>
        <w:spacing w:line="305" w:lineRule="exact"/>
        <w:rPr>
          <w:i/>
        </w:rPr>
      </w:pPr>
      <w:r>
        <w:rPr>
          <w:i/>
        </w:rPr>
        <w:t>Nay ta thoï kyù cho chö Thieân.</w:t>
      </w:r>
    </w:p>
    <w:p>
      <w:pPr>
        <w:pStyle w:val="BodyText"/>
        <w:ind w:right="3601"/>
      </w:pPr>
      <w:r>
        <w:rPr>
          <w:i/>
        </w:rPr>
        <w:t>Hoùa Laïc Thieân vöông vaø quyeán thuoäc </w:t>
      </w:r>
      <w:r>
        <w:rPr/>
        <w:t>Laàn laàn thaønh töïu Nhaát thieát trí</w:t>
      </w:r>
    </w:p>
    <w:p>
      <w:pPr>
        <w:pStyle w:val="BodyText"/>
        <w:ind w:right="4174"/>
      </w:pPr>
      <w:r>
        <w:rPr>
          <w:i/>
        </w:rPr>
        <w:t>ÔÛ trong ñaïi chuùng caùc trôøi ngöôøi </w:t>
      </w:r>
      <w:r>
        <w:rPr/>
        <w:t>Roáng tieáng sö töû nhieáp dò luaän.</w:t>
      </w:r>
    </w:p>
    <w:p>
      <w:pPr>
        <w:pStyle w:val="BodyText"/>
        <w:spacing w:line="306" w:lineRule="exact"/>
        <w:rPr>
          <w:i/>
        </w:rPr>
      </w:pPr>
      <w:r>
        <w:rPr>
          <w:i/>
        </w:rPr>
        <w:t>Ví nhö taát caû trong hang nuùi</w:t>
      </w:r>
    </w:p>
    <w:p>
      <w:pPr>
        <w:pStyle w:val="BodyText"/>
        <w:ind w:right="3820"/>
      </w:pPr>
      <w:r>
        <w:rPr>
          <w:i/>
        </w:rPr>
        <w:t>Khoâng sinh chaâu ngoïc khoâng coù laàm </w:t>
      </w:r>
      <w:r>
        <w:rPr/>
        <w:t>Nhö vaäy Hoùa laïc caùc trôøi ngöôøi Quyeát ñònh ñöông lai seõ thaønh Phaät. Ví nhö khi maët trôøi laën xuoáng</w:t>
      </w:r>
    </w:p>
    <w:p>
      <w:pPr>
        <w:pStyle w:val="BodyText"/>
        <w:ind w:right="3820"/>
      </w:pPr>
      <w:r>
        <w:rPr>
          <w:i/>
        </w:rPr>
        <w:t>Thì khoâng laâu maët traêng xuaát hieän </w:t>
      </w:r>
      <w:r>
        <w:rPr/>
        <w:t>Caùc Thieân töû aáy ñaït phaùp taùnh</w:t>
      </w:r>
    </w:p>
    <w:p>
      <w:pPr>
        <w:pStyle w:val="BodyText"/>
        <w:ind w:right="3820"/>
      </w:pPr>
      <w:r>
        <w:rPr>
          <w:i/>
        </w:rPr>
        <w:t>Töï bieát nhaát ñònh thaønh Chaùnh giaùc. </w:t>
      </w:r>
      <w:r>
        <w:rPr/>
        <w:t>Ví nhö theá gian maët trôøi saùng</w:t>
      </w:r>
    </w:p>
    <w:p>
      <w:pPr>
        <w:pStyle w:val="BodyText"/>
        <w:ind w:right="4344"/>
      </w:pPr>
      <w:r>
        <w:rPr>
          <w:i/>
        </w:rPr>
        <w:t>Quaùn saùt saéc töôïng ñeàu thaáy roõ </w:t>
      </w:r>
      <w:r>
        <w:rPr/>
        <w:t>Caùc Thieân töû aáy ñaït phaùp taùnh Seõ ñöôïc Nhö Lai Nhaát thieát trí. Ví nhö theá gian khi trôøi toái</w:t>
      </w:r>
    </w:p>
    <w:p>
      <w:pPr>
        <w:pStyle w:val="BodyText"/>
        <w:ind w:right="4215"/>
      </w:pPr>
      <w:r>
        <w:rPr>
          <w:i/>
        </w:rPr>
        <w:t>Höõu tình ñeàu bieát maët trôøi laën </w:t>
      </w:r>
      <w:r>
        <w:rPr/>
        <w:t>Caùc Thieân töû kia ñaït phaùp taùnh Seõ ñöôïc minh tueä chieáu saùng toû. Ví nhö theá gian caùc suoái soâng Thaûy ñeàu chaûy ra ngoaøi bieån caû Caùc Thieân töû kia ñaït phaùp taùnh Nhaát ñònh mau chöùng ñaïi Boà-ñeà.</w:t>
      </w:r>
    </w:p>
    <w:p>
      <w:pPr>
        <w:pStyle w:val="BodyText"/>
        <w:ind w:right="3820"/>
      </w:pPr>
      <w:r>
        <w:rPr>
          <w:i/>
        </w:rPr>
        <w:t>Nhö duøng ngoùi gaïch neùm hö khoâng </w:t>
      </w:r>
      <w:r>
        <w:rPr/>
        <w:t>Löïc heát rôùt xuoáng aét nhö vaäy</w:t>
      </w:r>
    </w:p>
    <w:p>
      <w:pPr>
        <w:pStyle w:val="BodyText"/>
        <w:spacing w:line="306" w:lineRule="exact"/>
        <w:rPr>
          <w:i/>
        </w:rPr>
      </w:pPr>
      <w:r>
        <w:rPr>
          <w:i/>
        </w:rPr>
        <w:t>Caùc Thieân töû kia ñaït phaùp taùnh</w:t>
      </w:r>
    </w:p>
    <w:p>
      <w:pPr>
        <w:pStyle w:val="BodyText"/>
        <w:ind w:right="3601"/>
      </w:pPr>
      <w:r>
        <w:rPr>
          <w:i/>
        </w:rPr>
        <w:t>Khoâng laâu thaønh Phaät khoâng coøn nghi. </w:t>
      </w:r>
      <w:r>
        <w:rPr/>
        <w:t>Neáu ngöôøi thoâng ñaït phaùp taùnh naøy Nhaäp Phaät tri kieán lìa hyù luaän</w:t>
      </w:r>
    </w:p>
    <w:p>
      <w:pPr>
        <w:pStyle w:val="BodyText"/>
        <w:ind w:right="4247"/>
        <w:jc w:val="both"/>
      </w:pPr>
      <w:r>
        <w:rPr>
          <w:i/>
        </w:rPr>
        <w:t>Hoï seõ chöùng ñöôïc coâng ñöùc lôùn </w:t>
      </w:r>
      <w:r>
        <w:rPr/>
        <w:t>Höôùng ñeán Boà-ñeà khoâng bao xa. Giaû söû hai möôi na-do-tha</w:t>
      </w:r>
    </w:p>
    <w:p>
      <w:pPr>
        <w:pStyle w:val="BodyText"/>
        <w:ind w:right="4174"/>
      </w:pPr>
      <w:r>
        <w:rPr>
          <w:i/>
        </w:rPr>
        <w:t>Teä ma noùi ta khoâng thaønh Phaät </w:t>
      </w:r>
      <w:r>
        <w:rPr/>
        <w:t>Do ñuû chaùnh kieán ñaït phaùp</w:t>
      </w:r>
      <w:r>
        <w:rPr>
          <w:spacing w:val="54"/>
        </w:rPr>
        <w:t> </w:t>
      </w:r>
      <w:r>
        <w:rPr/>
        <w:t>taùnh</w:t>
      </w:r>
    </w:p>
    <w:p>
      <w:pPr>
        <w:pStyle w:val="BodyText"/>
        <w:ind w:right="3946"/>
      </w:pPr>
      <w:r>
        <w:rPr>
          <w:i/>
        </w:rPr>
        <w:t>Khoâng theå thoaùi chuyeån taâm Boà-ñeà. </w:t>
      </w:r>
      <w:r>
        <w:rPr/>
        <w:t>Nhö vaäy caùc chuùng Thieân töû kia Hieåu roõ phaùp taùnh taâm khoâng tröôùc Moãi moãi hy voïng ñöôïc thoï kyù</w:t>
      </w:r>
    </w:p>
    <w:p>
      <w:pPr>
        <w:spacing w:after="0"/>
        <w:sectPr>
          <w:pgSz w:w="11910" w:h="16840"/>
          <w:pgMar w:header="564" w:footer="388" w:top="1300" w:bottom="580" w:left="1300" w:right="1300"/>
        </w:sectPr>
      </w:pPr>
    </w:p>
    <w:p>
      <w:pPr>
        <w:pStyle w:val="BodyText"/>
        <w:spacing w:before="89"/>
        <w:ind w:right="3820"/>
      </w:pPr>
      <w:r>
        <w:rPr>
          <w:i/>
        </w:rPr>
        <w:t>Ta chuyeån coá gaéng sinh vui thích. </w:t>
      </w:r>
      <w:r>
        <w:rPr/>
        <w:t>Caùc Thieân töû aáy tu töø laâu</w:t>
      </w:r>
    </w:p>
    <w:p>
      <w:pPr>
        <w:pStyle w:val="BodyText"/>
        <w:ind w:right="4215"/>
      </w:pPr>
      <w:r>
        <w:rPr>
          <w:i/>
        </w:rPr>
        <w:t>Khoâng töø ngöôøi khaùc maø hieåu roõ </w:t>
      </w:r>
      <w:r>
        <w:rPr/>
        <w:t>Töï bieát quyeát ñònh ñöôïc Boà-ñeà Nhöõng ngöôøi coù trí ñeàu tuøy hyû. Tyø-kheo Maõ Thaéng neân bieát roõ Neáu ngöôøi caàu Boà-ñeà voâ thöôïng</w:t>
      </w:r>
    </w:p>
    <w:p>
      <w:pPr>
        <w:pStyle w:val="BodyText"/>
        <w:spacing w:line="304" w:lineRule="exact"/>
        <w:rPr>
          <w:i/>
        </w:rPr>
      </w:pPr>
      <w:r>
        <w:rPr>
          <w:i/>
        </w:rPr>
        <w:t>Thöôøng öa thaân caän Phaät Theá Toân</w:t>
      </w:r>
    </w:p>
    <w:p>
      <w:pPr>
        <w:pStyle w:val="BodyText"/>
        <w:ind w:right="3243"/>
      </w:pPr>
      <w:r>
        <w:rPr>
          <w:i/>
        </w:rPr>
        <w:t>Quaùn caùc phaùp taùnh khoâng chöôùng ngaïi. </w:t>
      </w:r>
      <w:r>
        <w:rPr/>
        <w:t>Töï mình bieát roõ ñöôïc chaùnh lyù</w:t>
      </w:r>
    </w:p>
    <w:p>
      <w:pPr>
        <w:pStyle w:val="BodyText"/>
        <w:ind w:right="3601"/>
      </w:pPr>
      <w:r>
        <w:rPr>
          <w:i/>
        </w:rPr>
        <w:t>Laïi khieán ngöôøi khaùc kheùo thoâng ñaït </w:t>
      </w:r>
      <w:r>
        <w:rPr/>
        <w:t>Tuøy theo naêng löïc maø hieåu bieát</w:t>
      </w:r>
    </w:p>
    <w:p>
      <w:pPr>
        <w:pStyle w:val="BodyText"/>
        <w:ind w:right="3946"/>
      </w:pPr>
      <w:r>
        <w:rPr>
          <w:i/>
        </w:rPr>
        <w:t>Ñoù laø ngöôøi haønh phaùp ñeä nhaát. </w:t>
      </w:r>
      <w:r>
        <w:rPr/>
        <w:t>Neáu traêm ngaøn kieáp haønh khoå haïnh Ñem thaân maùu thòt maø boá</w:t>
      </w:r>
      <w:r>
        <w:rPr>
          <w:spacing w:val="27"/>
        </w:rPr>
        <w:t> </w:t>
      </w:r>
      <w:r>
        <w:rPr/>
        <w:t>thí</w:t>
      </w:r>
    </w:p>
    <w:p>
      <w:pPr>
        <w:pStyle w:val="BodyText"/>
        <w:ind w:right="3601"/>
      </w:pPr>
      <w:r>
        <w:rPr>
          <w:i/>
        </w:rPr>
        <w:t>Trong khoaûng saùt-na roõ phaùp taùnh </w:t>
      </w:r>
      <w:r>
        <w:rPr/>
        <w:t>Phöôùc naøy roäng lôùn laïi hôn kia.</w:t>
      </w:r>
    </w:p>
    <w:p>
      <w:pPr>
        <w:pStyle w:val="BodyText"/>
        <w:ind w:right="4344"/>
      </w:pPr>
      <w:r>
        <w:rPr>
          <w:i/>
        </w:rPr>
        <w:t>Taát caû chö Phaät thôøi quaù khöù </w:t>
      </w:r>
      <w:r>
        <w:rPr/>
        <w:t>Hieän taïi cöùu ñoä caùc chuùng sinh Cho ñeán vò lai caùc Theá Toân Thaûy ñeàu theo ñoù maø tu taäp.</w:t>
      </w:r>
    </w:p>
    <w:p>
      <w:pPr>
        <w:pStyle w:val="BodyText"/>
        <w:ind w:right="3601"/>
      </w:pPr>
      <w:r>
        <w:rPr>
          <w:i/>
        </w:rPr>
        <w:t>Hoùa Laïc Thieân vöông vaø quyeán thuoäc </w:t>
      </w:r>
      <w:r>
        <w:rPr/>
        <w:t>Nay ôû tröôùc ta khôûi cuùng döôøng</w:t>
      </w:r>
    </w:p>
    <w:p>
      <w:pPr>
        <w:pStyle w:val="BodyText"/>
        <w:ind w:right="3601"/>
      </w:pPr>
      <w:r>
        <w:rPr>
          <w:i/>
        </w:rPr>
        <w:t>Thuôû xöa ñaõ töøng troàng nhaân phöôùc </w:t>
      </w:r>
      <w:r>
        <w:rPr/>
        <w:t>Neân noùi hieåu roõ phaùp thaäm thaâm naøy. Nhöõng ngöôøi trí tueä ôû theá</w:t>
      </w:r>
      <w:r>
        <w:rPr>
          <w:spacing w:val="28"/>
        </w:rPr>
        <w:t> </w:t>
      </w:r>
      <w:r>
        <w:rPr/>
        <w:t>gian</w:t>
      </w:r>
    </w:p>
    <w:p>
      <w:pPr>
        <w:pStyle w:val="BodyText"/>
        <w:ind w:right="3921"/>
      </w:pPr>
      <w:r>
        <w:rPr>
          <w:i/>
        </w:rPr>
        <w:t>Phaûi neân tu  chöùng  Tam-ma-ñòa </w:t>
      </w:r>
      <w:r>
        <w:rPr/>
        <w:t>Neáu nöông vaøo Ñaúng trì toái thaéng Ngöôøi naøy ñeán ñöôïc ñöôøng Phaät ñi. Tyø-kheo Maõ Thaéng neân bieát</w:t>
      </w:r>
      <w:r>
        <w:rPr>
          <w:spacing w:val="28"/>
        </w:rPr>
        <w:t> </w:t>
      </w:r>
      <w:r>
        <w:rPr/>
        <w:t>roõ</w:t>
      </w:r>
    </w:p>
    <w:p>
      <w:pPr>
        <w:pStyle w:val="BodyText"/>
        <w:ind w:right="3820"/>
      </w:pPr>
      <w:r>
        <w:rPr>
          <w:i/>
        </w:rPr>
        <w:t>Caùc Phaät töû naøy ngoä phaùp taùnh </w:t>
      </w:r>
      <w:r>
        <w:rPr/>
        <w:t>Thöôøng hay thoï chôi caûnh giôùi Phaät Nhieáp phuïc taát caû caùc dò</w:t>
      </w:r>
      <w:r>
        <w:rPr>
          <w:spacing w:val="34"/>
        </w:rPr>
        <w:t> </w:t>
      </w:r>
      <w:r>
        <w:rPr/>
        <w:t>luaän.</w:t>
      </w:r>
    </w:p>
    <w:p>
      <w:pPr>
        <w:pStyle w:val="BodyText"/>
        <w:ind w:right="3820"/>
      </w:pPr>
      <w:r>
        <w:rPr>
          <w:i/>
        </w:rPr>
        <w:t>Theá neân sieâng tu nghieäp thanh tònh </w:t>
      </w:r>
      <w:r>
        <w:rPr/>
        <w:t>Nhaát ñònh xa lìa nghieäp khoå naõo Thích luoân thaân caän thaày noùi phaùp Ñöôïc thaønh ñaïo Boà-ñeà voâ thöôïng.</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115" w:firstLine="56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- 81 320 Q09-P18 Thá»“ KÃ½ Láº¡c Biáº¿n HÃ³a ThiÃªn-Phá»¥ Tá»­ Há»£p Táº­p Kinh.docx</dc:title>
  <dcterms:created xsi:type="dcterms:W3CDTF">2021-03-10T11:13:48Z</dcterms:created>
  <dcterms:modified xsi:type="dcterms:W3CDTF">2021-03-10T11:13:48Z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